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7DD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65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重庆市上桥粮食中转库有限责任公司</w:t>
      </w:r>
    </w:p>
    <w:p w14:paraId="3696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高新区储备库浅圆仓地坪沉降处理（第二次）报价函</w:t>
      </w:r>
    </w:p>
    <w:p w14:paraId="7441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014C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致：重庆市上桥粮食中转库有限责任公司：</w:t>
      </w:r>
    </w:p>
    <w:p w14:paraId="0628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我方已仔细研究了询价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的全部内容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，经我司综合考虑，结合</w:t>
      </w: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司实力，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愿意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固定总价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人民币¥    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元（大写： 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报价有效期：30天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532C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如我方中选：</w:t>
      </w:r>
    </w:p>
    <w:p w14:paraId="1C49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（1）我方承诺在收到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10个工作日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内，与贵方签订合同。</w:t>
      </w:r>
    </w:p>
    <w:p w14:paraId="6EDB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（2）我方承诺在合同约定的期限内按时、按质完成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浅圆仓地坪沉降修复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工作。</w:t>
      </w:r>
    </w:p>
    <w:p w14:paraId="4996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我方已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仔细阅读并充分理解询价函的全部条款，并无条件接受其各项规定和要求。</w:t>
      </w:r>
    </w:p>
    <w:p w14:paraId="6A50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 我方决不提供虚假材料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决不采取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不正当手段诋毁、排挤其他供应商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决不与采购人、其它供应商恶意串通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决不向采购人进行商业贿赂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如有违反，无条件接受贵方及相关管理部门的处罚。</w:t>
      </w:r>
    </w:p>
    <w:p w14:paraId="34033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联系人：             </w:t>
      </w:r>
    </w:p>
    <w:p w14:paraId="6F64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联系电话：                     </w:t>
      </w:r>
    </w:p>
    <w:p w14:paraId="52B0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</w:p>
    <w:p w14:paraId="6DF8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单位名称（盖章）：</w:t>
      </w:r>
    </w:p>
    <w:p w14:paraId="6686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XX年XX月XX日</w:t>
      </w:r>
    </w:p>
    <w:sectPr>
      <w:pgSz w:w="11907" w:h="16840"/>
      <w:pgMar w:top="1984" w:right="1446" w:bottom="1644" w:left="1446" w:header="0" w:footer="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0E45"/>
    <w:rsid w:val="14542DC8"/>
    <w:rsid w:val="154F0E45"/>
    <w:rsid w:val="2E917A8D"/>
    <w:rsid w:val="6E5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344</Characters>
  <Lines>0</Lines>
  <Paragraphs>0</Paragraphs>
  <TotalTime>0</TotalTime>
  <ScaleCrop>false</ScaleCrop>
  <LinksUpToDate>false</LinksUpToDate>
  <CharactersWithSpaces>456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2026-01-22T04:35:00Z</dcterms:created>
  <dc:creator>、</dc:creator>
  <cp:lastModifiedBy>、</cp:lastModifiedBy>
  <dcterms:modified xsi:type="dcterms:W3CDTF">2026-01-30T08:05:57Z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0BA3553240264D02AAC0F3DCC03F329A_11</vt:lpwstr>
  </property>
  <property fmtid="{D5CDD505-2E9C-101B-9397-08002B2CF9AE}" pid="4" name="KSOTemplateDocerSaveRecord">
    <vt:lpwstr>eyJoZGlkIjoiMmQ5NDdmMGM0MjNkMDVmNTIyZjJiNDAxZGViN2M5NDkiLCJ1c2VySWQiOiI1MDg3Nzc5MDIifQ==</vt:lpwstr>
  </property>
</Properties>
</file>